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02" w:rsidRPr="00FD45CE" w:rsidRDefault="00A31302" w:rsidP="00A313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A31302" w:rsidRPr="00FD45CE" w:rsidTr="004C6091">
        <w:tc>
          <w:tcPr>
            <w:tcW w:w="1559" w:type="dxa"/>
          </w:tcPr>
          <w:p w:rsidR="00A31302" w:rsidRPr="00FD45CE" w:rsidRDefault="00A3130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A31302" w:rsidRPr="00FD45CE" w:rsidRDefault="00A3130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31302" w:rsidRPr="00FD45CE" w:rsidTr="004C6091">
        <w:tc>
          <w:tcPr>
            <w:tcW w:w="1559" w:type="dxa"/>
          </w:tcPr>
          <w:p w:rsidR="00A31302" w:rsidRPr="00FD45CE" w:rsidRDefault="00A3130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A31302" w:rsidRPr="00FD45CE" w:rsidRDefault="00A3130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1302" w:rsidRPr="00FD45CE" w:rsidTr="004C6091">
        <w:tc>
          <w:tcPr>
            <w:tcW w:w="1559" w:type="dxa"/>
          </w:tcPr>
          <w:p w:rsidR="00A31302" w:rsidRPr="00FD45CE" w:rsidRDefault="00A3130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A31302" w:rsidRPr="00FD45CE" w:rsidRDefault="00A3130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31302" w:rsidRPr="00FD45CE" w:rsidRDefault="00A31302" w:rsidP="00A31302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1977"/>
        <w:gridCol w:w="6940"/>
      </w:tblGrid>
      <w:tr w:rsidR="00A31302" w:rsidRPr="00FD45CE" w:rsidTr="004C6091">
        <w:tc>
          <w:tcPr>
            <w:tcW w:w="562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940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A31302" w:rsidRPr="00FD45CE" w:rsidTr="004C6091">
        <w:tc>
          <w:tcPr>
            <w:tcW w:w="562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Осенние явления в неживой и живой природе</w:t>
            </w:r>
          </w:p>
        </w:tc>
        <w:tc>
          <w:tcPr>
            <w:tcW w:w="6940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Дни - короче, ночи длиннее. Чаще идут дожди, иней, заморозки, ледостав. Похолодание. Листопад, перелетные птицы улетают на юг</w:t>
            </w:r>
          </w:p>
        </w:tc>
      </w:tr>
      <w:tr w:rsidR="00A31302" w:rsidRPr="00FD45CE" w:rsidTr="004C6091">
        <w:tc>
          <w:tcPr>
            <w:tcW w:w="562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День осеннего равноденствия</w:t>
            </w:r>
          </w:p>
        </w:tc>
        <w:tc>
          <w:tcPr>
            <w:tcW w:w="6940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 xml:space="preserve">23 сентября, когда светлое время суток равно </w:t>
            </w:r>
            <w:proofErr w:type="gramStart"/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темному</w:t>
            </w:r>
            <w:proofErr w:type="gramEnd"/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, день равен ночи.</w:t>
            </w:r>
          </w:p>
        </w:tc>
      </w:tr>
      <w:tr w:rsidR="00A31302" w:rsidRPr="00FD45CE" w:rsidTr="004C6091">
        <w:tc>
          <w:tcPr>
            <w:tcW w:w="562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Гриб. Строение гриба. Съедобные и несъедобные грибы.</w:t>
            </w:r>
          </w:p>
        </w:tc>
        <w:tc>
          <w:tcPr>
            <w:tcW w:w="6940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Гри</w:t>
            </w:r>
            <w:proofErr w:type="gramStart"/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б-</w:t>
            </w:r>
            <w:proofErr w:type="gramEnd"/>
            <w:r w:rsidRPr="003215D2">
              <w:rPr>
                <w:rFonts w:ascii="Times New Roman" w:hAnsi="Times New Roman" w:cs="Times New Roman"/>
                <w:sz w:val="28"/>
                <w:szCs w:val="28"/>
              </w:rPr>
              <w:t xml:space="preserve"> это особое царство живой природы. Гриб состоит из грибницы, шляпки и ножки. Съедобные: белый гриб, опенок, подберезовик, шампиньон, лисички. </w:t>
            </w:r>
            <w:proofErr w:type="gramStart"/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Несъедобные</w:t>
            </w:r>
            <w:proofErr w:type="gramEnd"/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: желчный гриб, ложный опенок, бледная поганка.</w:t>
            </w:r>
          </w:p>
        </w:tc>
      </w:tr>
      <w:tr w:rsidR="00A31302" w:rsidRPr="00FD45CE" w:rsidTr="004C6091">
        <w:tc>
          <w:tcPr>
            <w:tcW w:w="562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Насекомые. Пауки.</w:t>
            </w:r>
          </w:p>
        </w:tc>
        <w:tc>
          <w:tcPr>
            <w:tcW w:w="6940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Насекомые – это многочисленная группа животных, у которых 6 ног. Пауки – это не насекомое, а группа животных, у которых 8 ног.</w:t>
            </w:r>
          </w:p>
        </w:tc>
      </w:tr>
      <w:tr w:rsidR="00A31302" w:rsidRPr="00FD45CE" w:rsidTr="004C6091">
        <w:tc>
          <w:tcPr>
            <w:tcW w:w="562" w:type="dxa"/>
          </w:tcPr>
          <w:p w:rsidR="00A31302" w:rsidRPr="00FD45CE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Птицы перелетные и зимующие.</w:t>
            </w:r>
          </w:p>
        </w:tc>
        <w:tc>
          <w:tcPr>
            <w:tcW w:w="6940" w:type="dxa"/>
          </w:tcPr>
          <w:p w:rsidR="00A31302" w:rsidRPr="003215D2" w:rsidRDefault="00A3130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2">
              <w:rPr>
                <w:rFonts w:ascii="Times New Roman" w:hAnsi="Times New Roman" w:cs="Times New Roman"/>
                <w:sz w:val="28"/>
                <w:szCs w:val="28"/>
              </w:rPr>
              <w:t>Перелетные птицы улетают из наших краев, а весной возвращаются. Зимующие те, которые проводят зиму у нас.</w:t>
            </w:r>
          </w:p>
        </w:tc>
      </w:tr>
    </w:tbl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302"/>
    <w:rsid w:val="000B000C"/>
    <w:rsid w:val="000F24C3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70853"/>
    <w:rsid w:val="008727AF"/>
    <w:rsid w:val="0087348A"/>
    <w:rsid w:val="008B407F"/>
    <w:rsid w:val="008F76F2"/>
    <w:rsid w:val="0092368C"/>
    <w:rsid w:val="00940DB7"/>
    <w:rsid w:val="0098167B"/>
    <w:rsid w:val="00992283"/>
    <w:rsid w:val="009A76A4"/>
    <w:rsid w:val="009B4069"/>
    <w:rsid w:val="009B5A70"/>
    <w:rsid w:val="00A31302"/>
    <w:rsid w:val="00A665A1"/>
    <w:rsid w:val="00AC6813"/>
    <w:rsid w:val="00B6398C"/>
    <w:rsid w:val="00B71163"/>
    <w:rsid w:val="00B84510"/>
    <w:rsid w:val="00BC1B54"/>
    <w:rsid w:val="00C51D1C"/>
    <w:rsid w:val="00CD5238"/>
    <w:rsid w:val="00D7476B"/>
    <w:rsid w:val="00E76CB7"/>
    <w:rsid w:val="00ED5B78"/>
    <w:rsid w:val="00F0044D"/>
    <w:rsid w:val="00F055EE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2019-12-11T15:11:00Z</dcterms:created>
  <dcterms:modified xsi:type="dcterms:W3CDTF">2019-12-11T15:20:00Z</dcterms:modified>
</cp:coreProperties>
</file>